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0E41" w14:textId="67C93864" w:rsidR="00AB1255" w:rsidRPr="00AB1255" w:rsidRDefault="00AB1255" w:rsidP="00AB1255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</w:rPr>
      </w:pPr>
      <w:r w:rsidRPr="00AB1255">
        <w:rPr>
          <w:rFonts w:ascii="方正小标宋简体" w:eastAsia="方正小标宋简体" w:hint="eastAsia"/>
          <w:bCs/>
          <w:sz w:val="36"/>
        </w:rPr>
        <w:t>王春菊</w:t>
      </w:r>
      <w:r w:rsidRPr="00AB1255">
        <w:rPr>
          <w:rFonts w:ascii="方正小标宋简体" w:eastAsia="方正小标宋简体" w:hint="eastAsia"/>
          <w:bCs/>
          <w:sz w:val="36"/>
        </w:rPr>
        <w:t>试用期个人思想工作总结</w:t>
      </w:r>
    </w:p>
    <w:p w14:paraId="346925A2" w14:textId="77777777" w:rsidR="00AB1255" w:rsidRPr="00FC094E" w:rsidRDefault="00AB1255" w:rsidP="00BF4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C094E">
        <w:rPr>
          <w:rFonts w:ascii="仿宋_GB2312" w:eastAsia="仿宋_GB2312" w:hint="eastAsia"/>
          <w:b/>
          <w:sz w:val="32"/>
          <w:szCs w:val="32"/>
        </w:rPr>
        <w:t>一、政治立场坚定，不断提高自身政治素养</w:t>
      </w:r>
    </w:p>
    <w:p w14:paraId="40D5846E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坚定拥护党的路线、方阵、政策，从思想上、政治上、行动上同党中央保持高度一致，在原则问题和重大事件上立场坚定。认真学习领会党的十九大精神，学习贯彻习近平总书记的重要讲话精神，不断提高自身政治素养。</w:t>
      </w:r>
    </w:p>
    <w:p w14:paraId="5A463BDD" w14:textId="77777777" w:rsidR="00AB1255" w:rsidRPr="00FC094E" w:rsidRDefault="00AB1255" w:rsidP="00BF4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C094E">
        <w:rPr>
          <w:rFonts w:ascii="仿宋_GB2312" w:eastAsia="仿宋_GB2312" w:hint="eastAsia"/>
          <w:b/>
          <w:sz w:val="32"/>
          <w:szCs w:val="32"/>
        </w:rPr>
        <w:t>二、认真履职尽责，积极开展各项工作</w:t>
      </w:r>
    </w:p>
    <w:p w14:paraId="53736733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（一）踏实做好学生工作</w:t>
      </w:r>
    </w:p>
    <w:p w14:paraId="0D4AE82C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1.2020年5月-7月，顺利完成2016级软件工程、信息安全、物联网工程、数字媒体技术、网络工程5个专业10个班，共计431名学生的教育管理工作。</w:t>
      </w:r>
    </w:p>
    <w:p w14:paraId="0DB98EE5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2.2020年8月至今，顺利完成2020级软件工程、信息安全、物联网工程3个专业7个班，共计218名学生的教育管理工作。</w:t>
      </w:r>
    </w:p>
    <w:p w14:paraId="22AB8F6E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3.在做好毕业生就业工作期间，通过开展讲座、深入宿舍、组织座谈、一对一谈心谈话等方式了解学生需求，有针对性地为学生提供就业指导和生涯规划建议，做好学院就业工作。初次就业率达到96%，年底就业率达到99.6%。</w:t>
      </w:r>
    </w:p>
    <w:p w14:paraId="2AAA3732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（二）有序组织开展实训工作</w:t>
      </w:r>
    </w:p>
    <w:p w14:paraId="5F143089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每年的6月和12月，积极联系有资质的实习单位面向学生进行集中宣讲，每年参加实训的人数达数百人，参加实训的同学显著提高了项目操作经验和就业技能，对于提高学生就业质量和学院就业率发挥了重要作用。</w:t>
      </w:r>
    </w:p>
    <w:p w14:paraId="2496DA87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（三）创新心理健康教育工作</w:t>
      </w:r>
    </w:p>
    <w:p w14:paraId="498B62AF" w14:textId="4A4A2FF4" w:rsid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充分发挥心理学专业优势，指导学院心理健康联合会开展学院心理健康教育工作，创新活动形式，开展包括团体心理辅导、</w:t>
      </w:r>
      <w:r w:rsidRPr="00AB1255">
        <w:rPr>
          <w:rFonts w:ascii="仿宋_GB2312" w:eastAsia="仿宋_GB2312" w:hint="eastAsia"/>
          <w:bCs/>
          <w:sz w:val="32"/>
          <w:szCs w:val="32"/>
        </w:rPr>
        <w:lastRenderedPageBreak/>
        <w:t>植物培养日记、户外心理测评、趣味运动会、专题讲座等同学们喜闻乐见的活动，普及心理健康知识，提高学生心理健康水平。</w:t>
      </w:r>
    </w:p>
    <w:p w14:paraId="6F26D021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（四）认真做好党支部书记工作</w:t>
      </w:r>
    </w:p>
    <w:p w14:paraId="3F0B6BDD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担任本科生第四党支部书记，根据党章要求认真做好党员发展和党员的教育、管理和服务工作，根据上级党组织要求，认真组织开展主题党日活动和党史专题学习教育活动，提高支部党员政治素养，努力发挥党员模范带头作用和党支部战斗堡垒作用。</w:t>
      </w:r>
    </w:p>
    <w:p w14:paraId="3435CA16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（五）所获成绩</w:t>
      </w:r>
    </w:p>
    <w:p w14:paraId="0E968ECE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1.2020年被评为山东科技大学大学生暑期“三下乡”社会实践活动优秀指导教师；</w:t>
      </w:r>
    </w:p>
    <w:p w14:paraId="40F11C06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2.在山东科技大学第十六届心理健康教育月活动中荣获“优秀指导教师”称号；</w:t>
      </w:r>
    </w:p>
    <w:p w14:paraId="7CCCEBF1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3.2020年被评为计算机学院年度先进个人。</w:t>
      </w:r>
    </w:p>
    <w:p w14:paraId="5C846D9E" w14:textId="77777777" w:rsidR="00AB1255" w:rsidRPr="00FC094E" w:rsidRDefault="00AB1255" w:rsidP="00BF4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C094E">
        <w:rPr>
          <w:rFonts w:ascii="仿宋_GB2312" w:eastAsia="仿宋_GB2312" w:hint="eastAsia"/>
          <w:b/>
          <w:sz w:val="32"/>
          <w:szCs w:val="32"/>
        </w:rPr>
        <w:t>三、不足与展望</w:t>
      </w:r>
    </w:p>
    <w:p w14:paraId="5F6E23FB" w14:textId="77777777" w:rsidR="00AB1255" w:rsidRP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在领导和同事对我的指导、信任和关怀下，我始终踏实工作，认真完成上级交代的各项任务，做好学生工作，同时也时刻反思自身工作，仍然存在缺点和不足：由于工作经验尚浅，在处理学生突发事件中存在不够干练，考虑不够全面，预见性和创造性不足等问题。</w:t>
      </w:r>
    </w:p>
    <w:p w14:paraId="0ABC383C" w14:textId="1F674F5E" w:rsidR="00AB1255" w:rsidRDefault="00AB1255" w:rsidP="00BF4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B1255">
        <w:rPr>
          <w:rFonts w:ascii="仿宋_GB2312" w:eastAsia="仿宋_GB2312" w:hint="eastAsia"/>
          <w:bCs/>
          <w:sz w:val="32"/>
          <w:szCs w:val="32"/>
        </w:rPr>
        <w:t>今后我将继续发扬吃苦耐劳的精神，不断向领导和身边的优秀同事学习，提高自身思想境界、业务素质、工作能力和学习能力，弥补工作中存在的不足，在以后的工作中，熟练各项工作流程，明确目标责任，深入理解挖掘工作内涵，将上级精神落到实处，不断提高工作能力和工作实效。</w:t>
      </w:r>
    </w:p>
    <w:sectPr w:rsidR="00AB12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A4DD" w14:textId="77777777" w:rsidR="00CF3B15" w:rsidRDefault="00CF3B15" w:rsidP="001E4821">
      <w:r>
        <w:separator/>
      </w:r>
    </w:p>
  </w:endnote>
  <w:endnote w:type="continuationSeparator" w:id="0">
    <w:p w14:paraId="534C0E9E" w14:textId="77777777" w:rsidR="00CF3B15" w:rsidRDefault="00CF3B15" w:rsidP="001E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8348" w14:textId="77777777" w:rsidR="00CF3B15" w:rsidRDefault="00CF3B15" w:rsidP="001E4821">
      <w:r>
        <w:separator/>
      </w:r>
    </w:p>
  </w:footnote>
  <w:footnote w:type="continuationSeparator" w:id="0">
    <w:p w14:paraId="334F9396" w14:textId="77777777" w:rsidR="00CF3B15" w:rsidRDefault="00CF3B15" w:rsidP="001E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099"/>
    <w:rsid w:val="000119B0"/>
    <w:rsid w:val="0003056C"/>
    <w:rsid w:val="00031E77"/>
    <w:rsid w:val="00060B17"/>
    <w:rsid w:val="00064B77"/>
    <w:rsid w:val="00090179"/>
    <w:rsid w:val="000D6D1B"/>
    <w:rsid w:val="000F470B"/>
    <w:rsid w:val="001122DC"/>
    <w:rsid w:val="00126B68"/>
    <w:rsid w:val="0014409B"/>
    <w:rsid w:val="0016668B"/>
    <w:rsid w:val="00173602"/>
    <w:rsid w:val="001803C9"/>
    <w:rsid w:val="001B017B"/>
    <w:rsid w:val="001D2B15"/>
    <w:rsid w:val="001D6DF2"/>
    <w:rsid w:val="001E4821"/>
    <w:rsid w:val="00201F0B"/>
    <w:rsid w:val="00244D35"/>
    <w:rsid w:val="002833C2"/>
    <w:rsid w:val="002F4063"/>
    <w:rsid w:val="003062EA"/>
    <w:rsid w:val="0031506E"/>
    <w:rsid w:val="00346249"/>
    <w:rsid w:val="003671B8"/>
    <w:rsid w:val="00380E73"/>
    <w:rsid w:val="00396133"/>
    <w:rsid w:val="003C23BB"/>
    <w:rsid w:val="003D5337"/>
    <w:rsid w:val="003E7D50"/>
    <w:rsid w:val="003F3C07"/>
    <w:rsid w:val="00400EE8"/>
    <w:rsid w:val="00421F78"/>
    <w:rsid w:val="00432754"/>
    <w:rsid w:val="00435405"/>
    <w:rsid w:val="00443C61"/>
    <w:rsid w:val="00466821"/>
    <w:rsid w:val="00470306"/>
    <w:rsid w:val="004C6FD6"/>
    <w:rsid w:val="00533E14"/>
    <w:rsid w:val="005449DC"/>
    <w:rsid w:val="00554918"/>
    <w:rsid w:val="0055742D"/>
    <w:rsid w:val="005575E7"/>
    <w:rsid w:val="0059192B"/>
    <w:rsid w:val="005A7C87"/>
    <w:rsid w:val="00633AD8"/>
    <w:rsid w:val="0063425D"/>
    <w:rsid w:val="00652FDC"/>
    <w:rsid w:val="00666504"/>
    <w:rsid w:val="006B4DE3"/>
    <w:rsid w:val="006D7AD0"/>
    <w:rsid w:val="006F23CA"/>
    <w:rsid w:val="006F36B9"/>
    <w:rsid w:val="00724CF7"/>
    <w:rsid w:val="00742920"/>
    <w:rsid w:val="00765E98"/>
    <w:rsid w:val="007A24CE"/>
    <w:rsid w:val="007B070B"/>
    <w:rsid w:val="007B1657"/>
    <w:rsid w:val="007F6591"/>
    <w:rsid w:val="00817FCE"/>
    <w:rsid w:val="00833B43"/>
    <w:rsid w:val="00840D28"/>
    <w:rsid w:val="00845AEB"/>
    <w:rsid w:val="008A09B6"/>
    <w:rsid w:val="008D2334"/>
    <w:rsid w:val="008E3B0B"/>
    <w:rsid w:val="009239A1"/>
    <w:rsid w:val="00935723"/>
    <w:rsid w:val="00936E26"/>
    <w:rsid w:val="009511A7"/>
    <w:rsid w:val="00956184"/>
    <w:rsid w:val="00965AD3"/>
    <w:rsid w:val="00974004"/>
    <w:rsid w:val="009804EA"/>
    <w:rsid w:val="009855C1"/>
    <w:rsid w:val="009B0099"/>
    <w:rsid w:val="009D4B2C"/>
    <w:rsid w:val="009D714C"/>
    <w:rsid w:val="009F4419"/>
    <w:rsid w:val="009F6641"/>
    <w:rsid w:val="00A11CA3"/>
    <w:rsid w:val="00A362E1"/>
    <w:rsid w:val="00A36C97"/>
    <w:rsid w:val="00A51122"/>
    <w:rsid w:val="00A70FE7"/>
    <w:rsid w:val="00A751A4"/>
    <w:rsid w:val="00AA701A"/>
    <w:rsid w:val="00AB1255"/>
    <w:rsid w:val="00AB675F"/>
    <w:rsid w:val="00B10BDD"/>
    <w:rsid w:val="00B153CC"/>
    <w:rsid w:val="00B34CFC"/>
    <w:rsid w:val="00B53C11"/>
    <w:rsid w:val="00B73038"/>
    <w:rsid w:val="00B957F9"/>
    <w:rsid w:val="00BA7C1E"/>
    <w:rsid w:val="00BB0867"/>
    <w:rsid w:val="00BB12CC"/>
    <w:rsid w:val="00BC7EB1"/>
    <w:rsid w:val="00BE1191"/>
    <w:rsid w:val="00BE49D9"/>
    <w:rsid w:val="00BF0BBD"/>
    <w:rsid w:val="00BF424F"/>
    <w:rsid w:val="00C03A5C"/>
    <w:rsid w:val="00C30E47"/>
    <w:rsid w:val="00C4504C"/>
    <w:rsid w:val="00C45E56"/>
    <w:rsid w:val="00C836E9"/>
    <w:rsid w:val="00CC3213"/>
    <w:rsid w:val="00CF3B15"/>
    <w:rsid w:val="00D234E1"/>
    <w:rsid w:val="00D4279B"/>
    <w:rsid w:val="00D73DAF"/>
    <w:rsid w:val="00DA17D7"/>
    <w:rsid w:val="00DC24A1"/>
    <w:rsid w:val="00DE4E11"/>
    <w:rsid w:val="00E10CA3"/>
    <w:rsid w:val="00E155DF"/>
    <w:rsid w:val="00E15D6B"/>
    <w:rsid w:val="00E85EC2"/>
    <w:rsid w:val="00E912F1"/>
    <w:rsid w:val="00EB6545"/>
    <w:rsid w:val="00EC014E"/>
    <w:rsid w:val="00EE0590"/>
    <w:rsid w:val="00F258B8"/>
    <w:rsid w:val="00F355E6"/>
    <w:rsid w:val="00F42443"/>
    <w:rsid w:val="00FA0329"/>
    <w:rsid w:val="00FA0821"/>
    <w:rsid w:val="00FC094E"/>
    <w:rsid w:val="00FD6289"/>
    <w:rsid w:val="00FF2E3C"/>
    <w:rsid w:val="00FF4DBC"/>
    <w:rsid w:val="2DC54E10"/>
    <w:rsid w:val="308703FE"/>
    <w:rsid w:val="3ABA6816"/>
    <w:rsid w:val="3CAD73F6"/>
    <w:rsid w:val="448816EC"/>
    <w:rsid w:val="6F0B69DF"/>
    <w:rsid w:val="7A4D77E1"/>
    <w:rsid w:val="7D15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E3D74"/>
  <w15:docId w15:val="{4D02D62C-2E11-4FBA-B4DC-74524C7F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赵洪刚</dc:creator>
  <cp:lastModifiedBy>GD</cp:lastModifiedBy>
  <cp:revision>95</cp:revision>
  <cp:lastPrinted>2020-05-14T12:19:00Z</cp:lastPrinted>
  <dcterms:created xsi:type="dcterms:W3CDTF">2017-04-27T11:55:00Z</dcterms:created>
  <dcterms:modified xsi:type="dcterms:W3CDTF">2021-05-20T10:10:00Z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BA82C03AD3C944FAA3008D2AB799B2B9</vt:lpwstr>
  </property>
</Properties>
</file>